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4E002E">
        <w:rPr>
          <w:rFonts w:ascii="Arial Narrow" w:hAnsi="Arial Narrow"/>
          <w:spacing w:val="-8"/>
        </w:rPr>
        <w:t>III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691A2B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9113A3">
        <w:rPr>
          <w:rFonts w:ascii="Arial Narrow" w:hAnsi="Arial Narrow"/>
          <w:b/>
        </w:rPr>
        <w:t>45</w:t>
      </w:r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1A3212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691A2B">
        <w:rPr>
          <w:rFonts w:ascii="Arial Narrow" w:hAnsi="Arial Narrow"/>
          <w:b/>
        </w:rPr>
        <w:t>1</w:t>
      </w:r>
      <w:r w:rsidR="009113A3">
        <w:rPr>
          <w:rFonts w:ascii="Arial Narrow" w:hAnsi="Arial Narrow"/>
          <w:b/>
        </w:rPr>
        <w:t>97</w:t>
      </w:r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8528F3" w:rsidRPr="001505D0" w:rsidRDefault="008528F3" w:rsidP="008528F3">
      <w:pPr>
        <w:spacing w:after="0" w:line="240" w:lineRule="auto"/>
        <w:ind w:right="14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Objeto: </w:t>
      </w:r>
      <w:r w:rsidR="009113A3" w:rsidRPr="001A0AA9">
        <w:rPr>
          <w:rFonts w:ascii="Arial Narrow" w:hAnsi="Arial Narrow"/>
          <w:b/>
          <w:bCs/>
        </w:rPr>
        <w:t>Registro de preços para futura aquisição parcelada de Fita de LED Neon RGB à prova d’água, tecnologia RGB, controle via Bluetooth e grau de proteção IP65 para atender a demanda da Secretaria Municipal de Indústria, C</w:t>
      </w:r>
      <w:r w:rsidR="009113A3">
        <w:rPr>
          <w:rFonts w:ascii="Arial Narrow" w:hAnsi="Arial Narrow"/>
          <w:b/>
          <w:bCs/>
        </w:rPr>
        <w:t>omércio</w:t>
      </w:r>
      <w:r w:rsidR="009113A3" w:rsidRPr="001A0AA9">
        <w:rPr>
          <w:rFonts w:ascii="Arial Narrow" w:hAnsi="Arial Narrow"/>
          <w:b/>
          <w:bCs/>
        </w:rPr>
        <w:t>,</w:t>
      </w:r>
      <w:r w:rsidR="009113A3">
        <w:rPr>
          <w:rFonts w:ascii="Arial Narrow" w:hAnsi="Arial Narrow"/>
          <w:b/>
          <w:bCs/>
        </w:rPr>
        <w:t xml:space="preserve"> </w:t>
      </w:r>
      <w:r w:rsidR="009113A3" w:rsidRPr="001A0AA9">
        <w:rPr>
          <w:rFonts w:ascii="Arial Narrow" w:hAnsi="Arial Narrow"/>
          <w:b/>
          <w:bCs/>
        </w:rPr>
        <w:t>Tu</w:t>
      </w:r>
      <w:bookmarkStart w:id="0" w:name="_GoBack"/>
      <w:bookmarkEnd w:id="0"/>
      <w:r w:rsidR="009113A3" w:rsidRPr="001A0AA9">
        <w:rPr>
          <w:rFonts w:ascii="Arial Narrow" w:hAnsi="Arial Narrow"/>
          <w:b/>
          <w:bCs/>
        </w:rPr>
        <w:t>rismo, Cultura Desporto e Lazer do Município de São Vicente do Sul/RS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691A2B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A1449F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ACBE2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298" w:rsidRDefault="00560298">
      <w:pPr>
        <w:spacing w:after="0" w:line="240" w:lineRule="auto"/>
      </w:pPr>
      <w:r>
        <w:separator/>
      </w:r>
    </w:p>
  </w:endnote>
  <w:endnote w:type="continuationSeparator" w:id="0">
    <w:p w:rsidR="00560298" w:rsidRDefault="00560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691A2B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D22BB6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A13A6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A13A60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A13A6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463A9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463A9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463A9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560298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60298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560298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</w:instrText>
          </w:r>
          <w:r w:rsidR="00560298">
            <w:rPr>
              <w:rFonts w:ascii="Times New Roman" w:hAnsi="Times New Roman" w:cs="Times New Roman"/>
              <w:sz w:val="24"/>
              <w:szCs w:val="24"/>
            </w:rPr>
            <w:instrText xml:space="preserve"> \* MERGEFORMATINET</w:instrText>
          </w:r>
          <w:r w:rsidR="00560298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560298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113A3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5.5pt">
                <v:imagedata r:id="rId1" r:href="rId2"/>
              </v:shape>
            </w:pict>
          </w:r>
          <w:r w:rsidR="00560298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463A9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A13A60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6A26F9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6A26F9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298" w:rsidRDefault="00560298">
      <w:pPr>
        <w:spacing w:after="0" w:line="240" w:lineRule="auto"/>
      </w:pPr>
      <w:r>
        <w:separator/>
      </w:r>
    </w:p>
  </w:footnote>
  <w:footnote w:type="continuationSeparator" w:id="0">
    <w:p w:rsidR="00560298" w:rsidRDefault="00560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A1449F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9113A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436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8528F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9113A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97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9113A3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9113A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2F0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0E30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26EF2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8760D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C3C75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5324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A9F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027B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002E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0298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1A2B"/>
    <w:rsid w:val="00692D58"/>
    <w:rsid w:val="00696355"/>
    <w:rsid w:val="006A208D"/>
    <w:rsid w:val="006A26F9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2735F"/>
    <w:rsid w:val="00732034"/>
    <w:rsid w:val="00734F65"/>
    <w:rsid w:val="007359E5"/>
    <w:rsid w:val="00735DCE"/>
    <w:rsid w:val="00737003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773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28F3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13A3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13A60"/>
    <w:rsid w:val="00A1449F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3E6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4970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2BB6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66DFF"/>
    <w:rsid w:val="00F76EE4"/>
    <w:rsid w:val="00F80098"/>
    <w:rsid w:val="00F841A0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4745D18"/>
  <w14:defaultImageDpi w14:val="0"/>
  <w15:docId w15:val="{9ECF13D0-3821-473A-9116-08E47DD2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15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EFE0C-CC3E-48A3-ACA6-6C376EC0E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16</cp:revision>
  <cp:lastPrinted>2026-05-27T17:17:00Z</cp:lastPrinted>
  <dcterms:created xsi:type="dcterms:W3CDTF">2026-03-25T19:51:00Z</dcterms:created>
  <dcterms:modified xsi:type="dcterms:W3CDTF">2026-05-27T17:17:00Z</dcterms:modified>
</cp:coreProperties>
</file>